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4A" w:rsidRDefault="00A611A6">
      <w:r>
        <w:rPr>
          <w:noProof/>
          <w:lang w:eastAsia="ru-RU"/>
        </w:rPr>
        <w:drawing>
          <wp:inline distT="0" distB="0" distL="0" distR="0" wp14:anchorId="5D3B3AEB" wp14:editId="44502010">
            <wp:extent cx="6347477" cy="8803759"/>
            <wp:effectExtent l="0" t="0" r="0" b="0"/>
            <wp:docPr id="1" name="Рисунок 1" descr="C:\Documents and Settings\Бакрчинская ООШ\Рабочий стол\Выбор языка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акрчинская ООШ\Рабочий стол\Выбор языка\пл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608" cy="880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A6" w:rsidRDefault="00A611A6">
      <w:r>
        <w:rPr>
          <w:noProof/>
          <w:lang w:eastAsia="ru-RU"/>
        </w:rPr>
        <w:lastRenderedPageBreak/>
        <w:drawing>
          <wp:inline distT="0" distB="0" distL="0" distR="0">
            <wp:extent cx="5760720" cy="7928050"/>
            <wp:effectExtent l="0" t="0" r="0" b="0"/>
            <wp:docPr id="2" name="Рисунок 2" descr="C:\Documents and Settings\Бакрчинская ООШ\Рабочий стол\Выбор языка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Бакрчинская ООШ\Рабочий стол\Выбор языка\план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11A6" w:rsidSect="00A61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1A6"/>
    <w:rsid w:val="006A084A"/>
    <w:rsid w:val="00A6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"Бакрчинская ООШ ЗМР РТ"</dc:creator>
  <cp:keywords/>
  <dc:description/>
  <cp:lastModifiedBy>МОУ "Бакрчинская ООШ ЗМР РТ"</cp:lastModifiedBy>
  <cp:revision>1</cp:revision>
  <dcterms:created xsi:type="dcterms:W3CDTF">2021-01-25T05:04:00Z</dcterms:created>
  <dcterms:modified xsi:type="dcterms:W3CDTF">2021-01-25T05:06:00Z</dcterms:modified>
</cp:coreProperties>
</file>